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850" w:rsidRDefault="00A82850" w:rsidP="00312464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82850" w:rsidRDefault="00A82850" w:rsidP="00312464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82850" w:rsidRDefault="00A82850" w:rsidP="00312464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621171" w:rsidRPr="00A82850" w:rsidRDefault="00621171" w:rsidP="00312464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A82850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621171" w:rsidRPr="00A82850" w:rsidRDefault="00621171" w:rsidP="00312464">
      <w:pPr>
        <w:pStyle w:val="a3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A82850">
        <w:rPr>
          <w:rFonts w:ascii="Times New Roman" w:hAnsi="Times New Roman"/>
          <w:b/>
          <w:spacing w:val="20"/>
          <w:sz w:val="28"/>
          <w:szCs w:val="28"/>
        </w:rPr>
        <w:t>Муниципальное образование</w:t>
      </w:r>
    </w:p>
    <w:p w:rsidR="00621171" w:rsidRPr="00A82850" w:rsidRDefault="00621171" w:rsidP="00312464">
      <w:pPr>
        <w:pStyle w:val="a3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A82850">
        <w:rPr>
          <w:rFonts w:ascii="Times New Roman" w:hAnsi="Times New Roman"/>
          <w:b/>
          <w:spacing w:val="20"/>
          <w:sz w:val="28"/>
          <w:szCs w:val="28"/>
        </w:rPr>
        <w:t>«Тулунский район»</w:t>
      </w:r>
    </w:p>
    <w:p w:rsidR="00621171" w:rsidRPr="00A82850" w:rsidRDefault="00621171" w:rsidP="00312464">
      <w:pPr>
        <w:pStyle w:val="a3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621171" w:rsidRPr="00A82850" w:rsidRDefault="00621171" w:rsidP="00312464">
      <w:pPr>
        <w:pStyle w:val="a3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A82850">
        <w:rPr>
          <w:rFonts w:ascii="Times New Roman" w:hAnsi="Times New Roman"/>
          <w:b/>
          <w:spacing w:val="20"/>
          <w:sz w:val="28"/>
          <w:szCs w:val="28"/>
        </w:rPr>
        <w:t>ДУМА</w:t>
      </w:r>
    </w:p>
    <w:p w:rsidR="00621171" w:rsidRPr="00A82850" w:rsidRDefault="00621171" w:rsidP="00312464">
      <w:pPr>
        <w:pStyle w:val="a3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A82850">
        <w:rPr>
          <w:rFonts w:ascii="Times New Roman" w:hAnsi="Times New Roman"/>
          <w:b/>
          <w:spacing w:val="20"/>
          <w:sz w:val="28"/>
          <w:szCs w:val="28"/>
        </w:rPr>
        <w:t>Тулунского муниципального района</w:t>
      </w:r>
    </w:p>
    <w:p w:rsidR="00621171" w:rsidRPr="00A82850" w:rsidRDefault="004D7C47" w:rsidP="00312464">
      <w:pPr>
        <w:pStyle w:val="a3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A82850">
        <w:rPr>
          <w:rFonts w:ascii="Times New Roman" w:hAnsi="Times New Roman"/>
          <w:b/>
          <w:spacing w:val="20"/>
          <w:sz w:val="28"/>
          <w:szCs w:val="28"/>
        </w:rPr>
        <w:t>седьмого</w:t>
      </w:r>
      <w:r w:rsidR="00621171" w:rsidRPr="00A82850">
        <w:rPr>
          <w:rFonts w:ascii="Times New Roman" w:hAnsi="Times New Roman"/>
          <w:b/>
          <w:spacing w:val="20"/>
          <w:sz w:val="28"/>
          <w:szCs w:val="28"/>
        </w:rPr>
        <w:t xml:space="preserve"> созыва</w:t>
      </w:r>
    </w:p>
    <w:p w:rsidR="00621171" w:rsidRPr="00A82850" w:rsidRDefault="00621171" w:rsidP="00312464">
      <w:pPr>
        <w:pStyle w:val="a3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621171" w:rsidRPr="00A82850" w:rsidRDefault="00621171" w:rsidP="00312464">
      <w:pPr>
        <w:pStyle w:val="a3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A82850">
        <w:rPr>
          <w:rFonts w:ascii="Times New Roman" w:hAnsi="Times New Roman"/>
          <w:b/>
          <w:spacing w:val="20"/>
          <w:sz w:val="28"/>
          <w:szCs w:val="28"/>
        </w:rPr>
        <w:t>Р Е Ш Е Н И Е</w:t>
      </w:r>
    </w:p>
    <w:p w:rsidR="00621171" w:rsidRPr="00A82850" w:rsidRDefault="00621171" w:rsidP="00312464">
      <w:pPr>
        <w:spacing w:after="0"/>
        <w:jc w:val="center"/>
        <w:rPr>
          <w:rFonts w:ascii="Times New Roman" w:hAnsi="Times New Roman" w:cs="Times New Roman"/>
        </w:rPr>
      </w:pPr>
    </w:p>
    <w:p w:rsidR="00621171" w:rsidRPr="005710A0" w:rsidRDefault="005710A0" w:rsidP="00312464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24 декабря  </w:t>
      </w:r>
      <w:r w:rsidR="00621171" w:rsidRPr="00A82850">
        <w:rPr>
          <w:rFonts w:ascii="Times New Roman" w:hAnsi="Times New Roman" w:cs="Times New Roman"/>
          <w:b/>
          <w:spacing w:val="20"/>
          <w:sz w:val="28"/>
          <w:szCs w:val="28"/>
        </w:rPr>
        <w:t>201</w:t>
      </w:r>
      <w:r w:rsidR="00D57505" w:rsidRPr="00A82850">
        <w:rPr>
          <w:rFonts w:ascii="Times New Roman" w:hAnsi="Times New Roman" w:cs="Times New Roman"/>
          <w:b/>
          <w:spacing w:val="20"/>
          <w:sz w:val="28"/>
          <w:szCs w:val="28"/>
        </w:rPr>
        <w:t>9</w:t>
      </w:r>
      <w:r w:rsidR="00621171" w:rsidRPr="00A82850">
        <w:rPr>
          <w:rFonts w:ascii="Times New Roman" w:hAnsi="Times New Roman" w:cs="Times New Roman"/>
          <w:b/>
          <w:spacing w:val="20"/>
          <w:sz w:val="28"/>
          <w:szCs w:val="28"/>
        </w:rPr>
        <w:t xml:space="preserve"> г.                                                  </w:t>
      </w:r>
      <w:r w:rsidR="00621171" w:rsidRPr="005710A0">
        <w:rPr>
          <w:rFonts w:ascii="Times New Roman" w:hAnsi="Times New Roman" w:cs="Times New Roman"/>
          <w:b/>
          <w:spacing w:val="20"/>
          <w:sz w:val="28"/>
          <w:szCs w:val="28"/>
        </w:rPr>
        <w:t>№</w:t>
      </w:r>
      <w:r w:rsidRPr="005710A0">
        <w:rPr>
          <w:rFonts w:ascii="Times New Roman" w:hAnsi="Times New Roman" w:cs="Times New Roman"/>
          <w:b/>
          <w:spacing w:val="20"/>
          <w:sz w:val="28"/>
          <w:szCs w:val="28"/>
        </w:rPr>
        <w:t>103</w:t>
      </w:r>
    </w:p>
    <w:p w:rsidR="00621171" w:rsidRPr="00A82850" w:rsidRDefault="00621171" w:rsidP="00312464">
      <w:pPr>
        <w:pStyle w:val="a3"/>
        <w:ind w:right="-3970" w:firstLine="4253"/>
        <w:jc w:val="left"/>
        <w:rPr>
          <w:rFonts w:ascii="Times New Roman" w:hAnsi="Times New Roman"/>
          <w:b/>
          <w:spacing w:val="20"/>
          <w:sz w:val="28"/>
          <w:szCs w:val="28"/>
        </w:rPr>
      </w:pPr>
      <w:r w:rsidRPr="00A82850">
        <w:rPr>
          <w:rFonts w:ascii="Times New Roman" w:hAnsi="Times New Roman"/>
          <w:b/>
          <w:spacing w:val="20"/>
          <w:sz w:val="28"/>
          <w:szCs w:val="28"/>
        </w:rPr>
        <w:t>г. Тулун</w:t>
      </w:r>
    </w:p>
    <w:p w:rsidR="00621171" w:rsidRPr="003114D0" w:rsidRDefault="00621171" w:rsidP="00312464">
      <w:pPr>
        <w:pStyle w:val="a3"/>
        <w:ind w:right="-3970" w:firstLine="4253"/>
        <w:jc w:val="left"/>
        <w:rPr>
          <w:spacing w:val="20"/>
          <w:sz w:val="28"/>
          <w:szCs w:val="28"/>
        </w:rPr>
      </w:pPr>
    </w:p>
    <w:p w:rsidR="000C03F4" w:rsidRDefault="009059DC" w:rsidP="000C03F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C03F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A82850">
        <w:rPr>
          <w:rFonts w:ascii="Times New Roman" w:hAnsi="Times New Roman" w:cs="Times New Roman"/>
          <w:b w:val="0"/>
          <w:sz w:val="28"/>
          <w:szCs w:val="28"/>
        </w:rPr>
        <w:t>П</w:t>
      </w:r>
      <w:r w:rsidRPr="000C03F4">
        <w:rPr>
          <w:rFonts w:ascii="Times New Roman" w:hAnsi="Times New Roman" w:cs="Times New Roman"/>
          <w:b w:val="0"/>
          <w:sz w:val="28"/>
          <w:szCs w:val="28"/>
        </w:rPr>
        <w:t>оложения о порядке</w:t>
      </w:r>
      <w:r w:rsidR="000C03F4" w:rsidRPr="000C03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C03F4" w:rsidRDefault="009059DC" w:rsidP="000C03F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C03F4">
        <w:rPr>
          <w:rFonts w:ascii="Times New Roman" w:hAnsi="Times New Roman" w:cs="Times New Roman"/>
          <w:b w:val="0"/>
          <w:sz w:val="28"/>
          <w:szCs w:val="28"/>
        </w:rPr>
        <w:t xml:space="preserve">определения </w:t>
      </w:r>
      <w:r w:rsidR="000C03F4" w:rsidRPr="000C03F4">
        <w:rPr>
          <w:rFonts w:ascii="Times New Roman" w:hAnsi="Times New Roman" w:cs="Times New Roman"/>
          <w:b w:val="0"/>
          <w:sz w:val="28"/>
          <w:szCs w:val="28"/>
        </w:rPr>
        <w:t>цены земельных участков</w:t>
      </w:r>
      <w:r w:rsidR="005008CB" w:rsidRPr="000C03F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0C03F4" w:rsidRDefault="00A82850" w:rsidP="000C03F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находящих</w:t>
      </w:r>
      <w:r w:rsidR="005008CB" w:rsidRPr="000C03F4">
        <w:rPr>
          <w:rFonts w:ascii="Times New Roman" w:hAnsi="Times New Roman" w:cs="Times New Roman"/>
          <w:b w:val="0"/>
          <w:sz w:val="28"/>
          <w:szCs w:val="28"/>
        </w:rPr>
        <w:t>ся</w:t>
      </w:r>
      <w:proofErr w:type="gramEnd"/>
      <w:r w:rsidR="009059DC" w:rsidRPr="000C03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08CB" w:rsidRPr="000C03F4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9059DC" w:rsidRPr="000C03F4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собственности  </w:t>
      </w:r>
    </w:p>
    <w:p w:rsidR="000C03F4" w:rsidRDefault="009059DC" w:rsidP="000C03F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C03F4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«Тулунский район»</w:t>
      </w:r>
      <w:r w:rsidR="000C03F4" w:rsidRPr="000C03F4">
        <w:rPr>
          <w:rFonts w:ascii="Times New Roman" w:hAnsi="Times New Roman" w:cs="Times New Roman"/>
          <w:b w:val="0"/>
          <w:sz w:val="28"/>
          <w:szCs w:val="28"/>
        </w:rPr>
        <w:t>,</w:t>
      </w:r>
      <w:r w:rsidR="000C03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C03F4" w:rsidRDefault="000C03F4" w:rsidP="000C03F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C03F4">
        <w:rPr>
          <w:rFonts w:ascii="Times New Roman" w:hAnsi="Times New Roman" w:cs="Times New Roman"/>
          <w:b w:val="0"/>
          <w:sz w:val="28"/>
          <w:szCs w:val="28"/>
        </w:rPr>
        <w:t xml:space="preserve">при заключении договоров купли-продажи </w:t>
      </w:r>
    </w:p>
    <w:p w:rsidR="000C03F4" w:rsidRDefault="000C03F4" w:rsidP="000C03F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C03F4">
        <w:rPr>
          <w:rFonts w:ascii="Times New Roman" w:hAnsi="Times New Roman" w:cs="Times New Roman"/>
          <w:b w:val="0"/>
          <w:sz w:val="28"/>
          <w:szCs w:val="28"/>
        </w:rPr>
        <w:t xml:space="preserve">указанных земельных участков </w:t>
      </w:r>
    </w:p>
    <w:p w:rsidR="00BC1D1E" w:rsidRPr="000C03F4" w:rsidRDefault="000C03F4" w:rsidP="000C03F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C03F4">
        <w:rPr>
          <w:rFonts w:ascii="Times New Roman" w:hAnsi="Times New Roman" w:cs="Times New Roman"/>
          <w:b w:val="0"/>
          <w:sz w:val="28"/>
          <w:szCs w:val="28"/>
        </w:rPr>
        <w:t>без проведения торгов</w:t>
      </w:r>
    </w:p>
    <w:p w:rsidR="009059DC" w:rsidRDefault="009059DC" w:rsidP="0031246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1171" w:rsidRDefault="00621171" w:rsidP="0031246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171">
        <w:rPr>
          <w:rFonts w:ascii="Times New Roman" w:hAnsi="Times New Roman" w:cs="Times New Roman"/>
          <w:sz w:val="28"/>
          <w:szCs w:val="28"/>
        </w:rPr>
        <w:t xml:space="preserve">В </w:t>
      </w:r>
      <w:r w:rsidR="005868C5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9059DC" w:rsidRPr="003335A1">
        <w:rPr>
          <w:rFonts w:ascii="Times New Roman" w:hAnsi="Times New Roman" w:cs="Times New Roman"/>
          <w:sz w:val="28"/>
          <w:szCs w:val="28"/>
        </w:rPr>
        <w:t xml:space="preserve">с </w:t>
      </w:r>
      <w:hyperlink r:id="rId5" w:history="1">
        <w:r w:rsidR="009059DC" w:rsidRPr="000C03F4">
          <w:rPr>
            <w:rFonts w:ascii="Times New Roman" w:hAnsi="Times New Roman" w:cs="Times New Roman"/>
            <w:sz w:val="28"/>
            <w:szCs w:val="28"/>
          </w:rPr>
          <w:t>подпунктом 3</w:t>
        </w:r>
        <w:r w:rsidR="000C03F4" w:rsidRPr="000C03F4">
          <w:rPr>
            <w:rFonts w:ascii="Times New Roman" w:hAnsi="Times New Roman" w:cs="Times New Roman"/>
            <w:sz w:val="28"/>
            <w:szCs w:val="28"/>
          </w:rPr>
          <w:t xml:space="preserve"> пункта 2</w:t>
        </w:r>
        <w:r w:rsidR="009059DC" w:rsidRPr="000C03F4">
          <w:rPr>
            <w:rFonts w:ascii="Times New Roman" w:hAnsi="Times New Roman" w:cs="Times New Roman"/>
            <w:sz w:val="28"/>
            <w:szCs w:val="28"/>
          </w:rPr>
          <w:t xml:space="preserve"> статьи 39.</w:t>
        </w:r>
      </w:hyperlink>
      <w:r w:rsidR="000C03F4" w:rsidRPr="000C03F4">
        <w:rPr>
          <w:sz w:val="28"/>
          <w:szCs w:val="28"/>
        </w:rPr>
        <w:t>4</w:t>
      </w:r>
      <w:r w:rsidR="009059DC" w:rsidRPr="003335A1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</w:t>
      </w:r>
      <w:r w:rsidR="00C26785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5571E8">
        <w:rPr>
          <w:rFonts w:ascii="Times New Roman" w:hAnsi="Times New Roman" w:cs="Times New Roman"/>
          <w:sz w:val="28"/>
          <w:szCs w:val="28"/>
        </w:rPr>
        <w:t xml:space="preserve"> </w:t>
      </w:r>
      <w:r w:rsidR="00F53637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621171">
        <w:rPr>
          <w:rFonts w:ascii="Times New Roman" w:hAnsi="Times New Roman" w:cs="Times New Roman"/>
          <w:sz w:val="28"/>
          <w:szCs w:val="28"/>
        </w:rPr>
        <w:t>муниципального образования «Тулунский район»</w:t>
      </w:r>
      <w:r w:rsidR="00A82850">
        <w:rPr>
          <w:rFonts w:ascii="Times New Roman" w:hAnsi="Times New Roman" w:cs="Times New Roman"/>
          <w:sz w:val="28"/>
          <w:szCs w:val="28"/>
        </w:rPr>
        <w:t>,</w:t>
      </w:r>
      <w:r w:rsidRPr="00621171">
        <w:rPr>
          <w:rFonts w:ascii="Times New Roman" w:hAnsi="Times New Roman" w:cs="Times New Roman"/>
          <w:sz w:val="28"/>
          <w:szCs w:val="28"/>
        </w:rPr>
        <w:t xml:space="preserve"> Дума Тулунского муниципального района</w:t>
      </w:r>
    </w:p>
    <w:p w:rsidR="009059DC" w:rsidRPr="00621171" w:rsidRDefault="009059DC" w:rsidP="0031246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1D1E" w:rsidRDefault="00621171" w:rsidP="00A82850">
      <w:pPr>
        <w:suppressAutoHyphens/>
        <w:spacing w:after="0" w:line="24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 w:rsidRPr="00621171">
        <w:rPr>
          <w:rFonts w:ascii="Times New Roman" w:hAnsi="Times New Roman" w:cs="Times New Roman"/>
          <w:sz w:val="28"/>
          <w:szCs w:val="28"/>
        </w:rPr>
        <w:t>РЕШИЛА:</w:t>
      </w:r>
    </w:p>
    <w:p w:rsidR="003335A1" w:rsidRPr="003335A1" w:rsidRDefault="003335A1" w:rsidP="00312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5A1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ar26" w:history="1">
        <w:r w:rsidRPr="003335A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3335A1">
        <w:rPr>
          <w:rFonts w:ascii="Times New Roman" w:hAnsi="Times New Roman" w:cs="Times New Roman"/>
          <w:sz w:val="28"/>
          <w:szCs w:val="28"/>
        </w:rPr>
        <w:t xml:space="preserve"> о порядке определения </w:t>
      </w:r>
      <w:r w:rsidR="000C03F4">
        <w:rPr>
          <w:rFonts w:ascii="Times New Roman" w:hAnsi="Times New Roman" w:cs="Times New Roman"/>
          <w:sz w:val="28"/>
          <w:szCs w:val="28"/>
        </w:rPr>
        <w:t>цены земельных участков</w:t>
      </w:r>
      <w:r w:rsidRPr="003335A1">
        <w:rPr>
          <w:rFonts w:ascii="Times New Roman" w:hAnsi="Times New Roman" w:cs="Times New Roman"/>
          <w:sz w:val="28"/>
          <w:szCs w:val="28"/>
        </w:rPr>
        <w:t xml:space="preserve">, </w:t>
      </w:r>
      <w:r w:rsidR="009059DC" w:rsidRPr="00373A5D">
        <w:rPr>
          <w:rFonts w:ascii="Times New Roman" w:hAnsi="Times New Roman" w:cs="Times New Roman"/>
          <w:sz w:val="28"/>
          <w:szCs w:val="28"/>
        </w:rPr>
        <w:t>находящи</w:t>
      </w:r>
      <w:r w:rsidR="00A82850">
        <w:rPr>
          <w:rFonts w:ascii="Times New Roman" w:hAnsi="Times New Roman" w:cs="Times New Roman"/>
          <w:sz w:val="28"/>
          <w:szCs w:val="28"/>
        </w:rPr>
        <w:t>х</w:t>
      </w:r>
      <w:r w:rsidR="009059DC" w:rsidRPr="00373A5D">
        <w:rPr>
          <w:rFonts w:ascii="Times New Roman" w:hAnsi="Times New Roman" w:cs="Times New Roman"/>
          <w:sz w:val="28"/>
          <w:szCs w:val="28"/>
        </w:rPr>
        <w:t xml:space="preserve">ся в </w:t>
      </w:r>
      <w:r w:rsidR="009059DC">
        <w:rPr>
          <w:rFonts w:ascii="Times New Roman" w:hAnsi="Times New Roman" w:cs="Times New Roman"/>
          <w:sz w:val="28"/>
          <w:szCs w:val="28"/>
        </w:rPr>
        <w:t>муниципальной со</w:t>
      </w:r>
      <w:r w:rsidR="009059DC" w:rsidRPr="00373A5D">
        <w:rPr>
          <w:rFonts w:ascii="Times New Roman" w:hAnsi="Times New Roman" w:cs="Times New Roman"/>
          <w:sz w:val="28"/>
          <w:szCs w:val="28"/>
        </w:rPr>
        <w:t xml:space="preserve">бственности </w:t>
      </w:r>
      <w:r w:rsidR="009059DC">
        <w:rPr>
          <w:rFonts w:ascii="Times New Roman" w:hAnsi="Times New Roman" w:cs="Times New Roman"/>
          <w:sz w:val="28"/>
          <w:szCs w:val="28"/>
        </w:rPr>
        <w:t>муниципального образования «Тулунский район»</w:t>
      </w:r>
      <w:r w:rsidR="000C03F4">
        <w:rPr>
          <w:rFonts w:ascii="Times New Roman" w:hAnsi="Times New Roman" w:cs="Times New Roman"/>
          <w:sz w:val="28"/>
          <w:szCs w:val="28"/>
        </w:rPr>
        <w:t>, при заключении договоров купли-продажи указанных земельных участков без проведения торгов.</w:t>
      </w:r>
    </w:p>
    <w:p w:rsidR="00312464" w:rsidRDefault="009059DC" w:rsidP="0031246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9DC">
        <w:rPr>
          <w:rFonts w:ascii="Times New Roman" w:hAnsi="Times New Roman" w:cs="Times New Roman"/>
          <w:color w:val="000000"/>
          <w:sz w:val="28"/>
          <w:szCs w:val="28"/>
        </w:rPr>
        <w:t>2. Опубликовать настоящее решение в информационном бюллетене «Вестник Тулунского района» и разместить на официальном сайте администрации Т</w:t>
      </w:r>
      <w:r w:rsidR="00A82850">
        <w:rPr>
          <w:rFonts w:ascii="Times New Roman" w:hAnsi="Times New Roman" w:cs="Times New Roman"/>
          <w:color w:val="000000"/>
          <w:sz w:val="28"/>
          <w:szCs w:val="28"/>
        </w:rPr>
        <w:t>улунского муниципального района.</w:t>
      </w:r>
    </w:p>
    <w:p w:rsidR="000C03F4" w:rsidRPr="009059DC" w:rsidRDefault="000C03F4" w:rsidP="0031246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59DC" w:rsidRPr="009059DC" w:rsidRDefault="009059DC" w:rsidP="003124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9DC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9059DC" w:rsidRDefault="009059DC" w:rsidP="003124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9DC">
        <w:rPr>
          <w:rFonts w:ascii="Times New Roman" w:hAnsi="Times New Roman" w:cs="Times New Roman"/>
          <w:sz w:val="28"/>
          <w:szCs w:val="28"/>
        </w:rPr>
        <w:t xml:space="preserve">Тулунского муниципального района                         </w:t>
      </w:r>
      <w:r w:rsidR="00312464">
        <w:rPr>
          <w:rFonts w:ascii="Times New Roman" w:hAnsi="Times New Roman" w:cs="Times New Roman"/>
          <w:sz w:val="28"/>
          <w:szCs w:val="28"/>
        </w:rPr>
        <w:t xml:space="preserve"> </w:t>
      </w:r>
      <w:r w:rsidRPr="009059DC">
        <w:rPr>
          <w:rFonts w:ascii="Times New Roman" w:hAnsi="Times New Roman" w:cs="Times New Roman"/>
          <w:sz w:val="28"/>
          <w:szCs w:val="28"/>
        </w:rPr>
        <w:t xml:space="preserve"> </w:t>
      </w:r>
      <w:r w:rsidR="00312464">
        <w:rPr>
          <w:rFonts w:ascii="Times New Roman" w:hAnsi="Times New Roman" w:cs="Times New Roman"/>
          <w:sz w:val="28"/>
          <w:szCs w:val="28"/>
        </w:rPr>
        <w:t xml:space="preserve">              В.В. Сидоренко</w:t>
      </w:r>
    </w:p>
    <w:p w:rsidR="00312464" w:rsidRPr="009059DC" w:rsidRDefault="00312464" w:rsidP="003124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59DC" w:rsidRPr="009059DC" w:rsidRDefault="009059DC" w:rsidP="00312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59DC">
        <w:rPr>
          <w:rFonts w:ascii="Times New Roman" w:hAnsi="Times New Roman" w:cs="Times New Roman"/>
          <w:sz w:val="28"/>
          <w:szCs w:val="28"/>
        </w:rPr>
        <w:t>Мэр Тулунского</w:t>
      </w:r>
    </w:p>
    <w:p w:rsidR="009059DC" w:rsidRDefault="00A82850" w:rsidP="00312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059DC" w:rsidRPr="009059DC">
        <w:rPr>
          <w:rFonts w:ascii="Times New Roman" w:hAnsi="Times New Roman" w:cs="Times New Roman"/>
          <w:sz w:val="28"/>
          <w:szCs w:val="28"/>
        </w:rPr>
        <w:t>униципального района                                                           М.И. Гильдебрант</w:t>
      </w:r>
    </w:p>
    <w:p w:rsidR="00A82850" w:rsidRDefault="00A82850" w:rsidP="00312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850" w:rsidRDefault="00A82850" w:rsidP="00312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850" w:rsidRDefault="00A82850" w:rsidP="00312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850" w:rsidRDefault="00A82850" w:rsidP="00312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540" w:rsidRPr="003114D0" w:rsidRDefault="00BC1540" w:rsidP="00BC154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114D0">
        <w:rPr>
          <w:rFonts w:ascii="Times New Roman" w:hAnsi="Times New Roman" w:cs="Times New Roman"/>
          <w:sz w:val="28"/>
          <w:szCs w:val="28"/>
        </w:rPr>
        <w:t>УТВЕРЖДЕНО</w:t>
      </w:r>
    </w:p>
    <w:p w:rsidR="00BC1540" w:rsidRPr="003114D0" w:rsidRDefault="00BC1540" w:rsidP="00BC15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114D0">
        <w:rPr>
          <w:rFonts w:ascii="Times New Roman" w:hAnsi="Times New Roman" w:cs="Times New Roman"/>
          <w:sz w:val="28"/>
          <w:szCs w:val="28"/>
        </w:rPr>
        <w:t>ешением Думы Тулунского</w:t>
      </w:r>
    </w:p>
    <w:p w:rsidR="00BC1540" w:rsidRPr="003114D0" w:rsidRDefault="00BC1540" w:rsidP="00BC15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114D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седьмого </w:t>
      </w:r>
      <w:r w:rsidRPr="003114D0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BC1540" w:rsidRPr="003114D0" w:rsidRDefault="00BC1540" w:rsidP="00BC15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114D0">
        <w:rPr>
          <w:rFonts w:ascii="Times New Roman" w:hAnsi="Times New Roman" w:cs="Times New Roman"/>
          <w:sz w:val="28"/>
          <w:szCs w:val="28"/>
        </w:rPr>
        <w:t xml:space="preserve">от </w:t>
      </w:r>
      <w:r w:rsidR="005710A0">
        <w:rPr>
          <w:rFonts w:ascii="Times New Roman" w:hAnsi="Times New Roman" w:cs="Times New Roman"/>
          <w:sz w:val="28"/>
          <w:szCs w:val="28"/>
        </w:rPr>
        <w:t>24.12.</w:t>
      </w:r>
      <w:r w:rsidRPr="003114D0">
        <w:rPr>
          <w:rFonts w:ascii="Times New Roman" w:hAnsi="Times New Roman" w:cs="Times New Roman"/>
          <w:sz w:val="28"/>
          <w:szCs w:val="28"/>
        </w:rPr>
        <w:t xml:space="preserve"> 2019 года N </w:t>
      </w:r>
      <w:r w:rsidR="005710A0">
        <w:rPr>
          <w:rFonts w:ascii="Times New Roman" w:hAnsi="Times New Roman" w:cs="Times New Roman"/>
          <w:sz w:val="28"/>
          <w:szCs w:val="28"/>
        </w:rPr>
        <w:t>103</w:t>
      </w:r>
      <w:bookmarkStart w:id="0" w:name="_GoBack"/>
      <w:bookmarkEnd w:id="0"/>
    </w:p>
    <w:p w:rsidR="00BC1540" w:rsidRPr="003114D0" w:rsidRDefault="00BC1540" w:rsidP="00BC15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540" w:rsidRPr="009103CD" w:rsidRDefault="00BC1540" w:rsidP="00BC1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40"/>
      <w:bookmarkEnd w:id="1"/>
      <w:r w:rsidRPr="009103CD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BC1540" w:rsidRPr="009103CD" w:rsidRDefault="00BC1540" w:rsidP="00BC1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03CD">
        <w:rPr>
          <w:rFonts w:ascii="Times New Roman" w:hAnsi="Times New Roman" w:cs="Times New Roman"/>
          <w:bCs/>
          <w:sz w:val="28"/>
          <w:szCs w:val="28"/>
        </w:rPr>
        <w:t>О ПОРЯДКЕ ОПРЕДЕЛЕНИЯ ЦЕНЫ ЗЕМЕЛЬНЫХ УЧАСТКОВ, НАХОДЯЩИХСЯ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03C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 СОБСТВЕННОСТИ МУНИЦИПАЛЬНОЕ ОБРАЗОВАНИЕ «ТУЛУНСКИЙ РАЙОН»</w:t>
      </w:r>
      <w:r w:rsidRPr="009103CD">
        <w:rPr>
          <w:rFonts w:ascii="Times New Roman" w:hAnsi="Times New Roman" w:cs="Times New Roman"/>
          <w:bCs/>
          <w:sz w:val="28"/>
          <w:szCs w:val="28"/>
        </w:rPr>
        <w:t>, ПРИ ЗАКЛЮЧЕНИИ ДОГОВОРОВ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03CD">
        <w:rPr>
          <w:rFonts w:ascii="Times New Roman" w:hAnsi="Times New Roman" w:cs="Times New Roman"/>
          <w:bCs/>
          <w:sz w:val="28"/>
          <w:szCs w:val="28"/>
        </w:rPr>
        <w:t>КУПЛИ-ПРОДАЖИ УКАЗАННЫХ ЗЕМЕЛЬНЫХ УЧАСТКОВ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03CD">
        <w:rPr>
          <w:rFonts w:ascii="Times New Roman" w:hAnsi="Times New Roman" w:cs="Times New Roman"/>
          <w:bCs/>
          <w:sz w:val="28"/>
          <w:szCs w:val="28"/>
        </w:rPr>
        <w:t>БЕЗ ПРОВЕДЕНИЯ ТОРГОВ</w:t>
      </w:r>
    </w:p>
    <w:p w:rsidR="00BC1540" w:rsidRPr="009103CD" w:rsidRDefault="00BC1540" w:rsidP="00BC15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C1540" w:rsidRPr="009103CD" w:rsidRDefault="00BC1540" w:rsidP="00BC1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3CD">
        <w:rPr>
          <w:rFonts w:ascii="Times New Roman" w:hAnsi="Times New Roman" w:cs="Times New Roman"/>
          <w:sz w:val="28"/>
          <w:szCs w:val="28"/>
        </w:rPr>
        <w:t xml:space="preserve">1. Настоящее Положение в соответствии с </w:t>
      </w:r>
      <w:r>
        <w:rPr>
          <w:rFonts w:ascii="Times New Roman" w:hAnsi="Times New Roman" w:cs="Times New Roman"/>
          <w:sz w:val="28"/>
          <w:szCs w:val="28"/>
        </w:rPr>
        <w:t>Земельным кодексом</w:t>
      </w:r>
      <w:r w:rsidRPr="009103CD">
        <w:rPr>
          <w:rFonts w:ascii="Times New Roman" w:hAnsi="Times New Roman" w:cs="Times New Roman"/>
          <w:sz w:val="28"/>
          <w:szCs w:val="28"/>
        </w:rPr>
        <w:t xml:space="preserve"> Российской Федерации устанавливает порядок определения цены земельных участков, находящихся в </w:t>
      </w:r>
      <w:r>
        <w:rPr>
          <w:rFonts w:ascii="Times New Roman" w:hAnsi="Times New Roman" w:cs="Times New Roman"/>
          <w:sz w:val="28"/>
          <w:szCs w:val="28"/>
        </w:rPr>
        <w:t>муниципальной собственности муниципального образования «Тулунский район»</w:t>
      </w:r>
      <w:r w:rsidRPr="009103CD">
        <w:rPr>
          <w:rFonts w:ascii="Times New Roman" w:hAnsi="Times New Roman" w:cs="Times New Roman"/>
          <w:sz w:val="28"/>
          <w:szCs w:val="28"/>
        </w:rPr>
        <w:t xml:space="preserve"> (далее - земельные участки</w:t>
      </w:r>
      <w:r>
        <w:rPr>
          <w:rFonts w:ascii="Times New Roman" w:hAnsi="Times New Roman" w:cs="Times New Roman"/>
          <w:sz w:val="28"/>
          <w:szCs w:val="28"/>
        </w:rPr>
        <w:t>, земельный участок</w:t>
      </w:r>
      <w:r w:rsidRPr="009103CD">
        <w:rPr>
          <w:rFonts w:ascii="Times New Roman" w:hAnsi="Times New Roman" w:cs="Times New Roman"/>
          <w:sz w:val="28"/>
          <w:szCs w:val="28"/>
        </w:rPr>
        <w:t>), при заключении договоров купли-продажи указанных земельных участков без проведения торгов.</w:t>
      </w:r>
    </w:p>
    <w:p w:rsidR="00BC1540" w:rsidRPr="009103CD" w:rsidRDefault="00BC1540" w:rsidP="00BC15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3CD">
        <w:rPr>
          <w:rFonts w:ascii="Times New Roman" w:hAnsi="Times New Roman" w:cs="Times New Roman"/>
          <w:sz w:val="28"/>
          <w:szCs w:val="28"/>
        </w:rPr>
        <w:t>2. Цена земельного участка при заключении договора купли-продажи без проведения торгов устанавливается в размере 1,5 процента от кадастровой стоимости земельного участка в случаях продажи:</w:t>
      </w:r>
    </w:p>
    <w:p w:rsidR="00BC1540" w:rsidRPr="009103CD" w:rsidRDefault="00BC1540" w:rsidP="00BC15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"/>
      <w:bookmarkEnd w:id="2"/>
      <w:r w:rsidRPr="009103CD">
        <w:rPr>
          <w:rFonts w:ascii="Times New Roman" w:hAnsi="Times New Roman" w:cs="Times New Roman"/>
          <w:sz w:val="28"/>
          <w:szCs w:val="28"/>
        </w:rPr>
        <w:t xml:space="preserve">1) земельных участков, на которых расположены индивидуальные жилые дома, индивидуальные гаражи, гражданам, являющимся собственниками таких индивидуальных жилых домов, индивидуальных гаражей в случаях, предусмотренных </w:t>
      </w:r>
      <w:hyperlink r:id="rId6" w:history="1">
        <w:r w:rsidRPr="009103CD">
          <w:rPr>
            <w:rFonts w:ascii="Times New Roman" w:hAnsi="Times New Roman" w:cs="Times New Roman"/>
            <w:sz w:val="28"/>
            <w:szCs w:val="28"/>
          </w:rPr>
          <w:t>статьей 39.20</w:t>
        </w:r>
      </w:hyperlink>
      <w:r w:rsidRPr="009103CD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BC1540" w:rsidRPr="009103CD" w:rsidRDefault="00BC1540" w:rsidP="00BC15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03CD">
        <w:rPr>
          <w:rFonts w:ascii="Times New Roman" w:hAnsi="Times New Roman" w:cs="Times New Roman"/>
          <w:sz w:val="28"/>
          <w:szCs w:val="28"/>
        </w:rPr>
        <w:t>2)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  <w:proofErr w:type="gramEnd"/>
    </w:p>
    <w:p w:rsidR="00BC1540" w:rsidRPr="009103CD" w:rsidRDefault="00BC1540" w:rsidP="00BC15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03CD">
        <w:rPr>
          <w:rFonts w:ascii="Times New Roman" w:hAnsi="Times New Roman" w:cs="Times New Roman"/>
          <w:sz w:val="28"/>
          <w:szCs w:val="28"/>
        </w:rPr>
        <w:t>3)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  <w:proofErr w:type="gramEnd"/>
    </w:p>
    <w:p w:rsidR="00BC1540" w:rsidRPr="009103CD" w:rsidRDefault="00BC1540" w:rsidP="00BC15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3CD">
        <w:rPr>
          <w:rFonts w:ascii="Times New Roman" w:hAnsi="Times New Roman" w:cs="Times New Roman"/>
          <w:sz w:val="28"/>
          <w:szCs w:val="28"/>
        </w:rPr>
        <w:lastRenderedPageBreak/>
        <w:t>3. Цена земельного участка при заключении договора купли-продажи без проведения торгов устанавливается в размере 3 процентов от кадастровой стоимости земельного участка в случаях продажи:</w:t>
      </w:r>
    </w:p>
    <w:p w:rsidR="00BC1540" w:rsidRPr="009103CD" w:rsidRDefault="00BC1540" w:rsidP="00BC15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3CD">
        <w:rPr>
          <w:rFonts w:ascii="Times New Roman" w:hAnsi="Times New Roman" w:cs="Times New Roman"/>
          <w:sz w:val="28"/>
          <w:szCs w:val="28"/>
        </w:rPr>
        <w:t>1) 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</w:r>
    </w:p>
    <w:p w:rsidR="00BC1540" w:rsidRPr="009103CD" w:rsidRDefault="00BC1540" w:rsidP="00BC15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03CD">
        <w:rPr>
          <w:rFonts w:ascii="Times New Roman" w:hAnsi="Times New Roman" w:cs="Times New Roman"/>
          <w:sz w:val="28"/>
          <w:szCs w:val="28"/>
        </w:rPr>
        <w:t xml:space="preserve">2) земельных участков, образованных из земельного участка, предоставленного в аренду для комплексного освоения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стандартного жилья, в аренду для комплексного освоения территории в целях строительства такого жилья), лицу, с которым в соответствии с Градостроительным </w:t>
      </w:r>
      <w:hyperlink r:id="rId7" w:history="1">
        <w:r w:rsidRPr="009103C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103CD">
        <w:rPr>
          <w:rFonts w:ascii="Times New Roman" w:hAnsi="Times New Roman" w:cs="Times New Roman"/>
          <w:sz w:val="28"/>
          <w:szCs w:val="28"/>
        </w:rPr>
        <w:t xml:space="preserve"> Российской Федерации заключен договор о</w:t>
      </w:r>
      <w:proofErr w:type="gramEnd"/>
      <w:r w:rsidRPr="009103CD">
        <w:rPr>
          <w:rFonts w:ascii="Times New Roman" w:hAnsi="Times New Roman" w:cs="Times New Roman"/>
          <w:sz w:val="28"/>
          <w:szCs w:val="28"/>
        </w:rPr>
        <w:t xml:space="preserve"> комплексном </w:t>
      </w:r>
      <w:proofErr w:type="gramStart"/>
      <w:r w:rsidRPr="009103CD">
        <w:rPr>
          <w:rFonts w:ascii="Times New Roman" w:hAnsi="Times New Roman" w:cs="Times New Roman"/>
          <w:sz w:val="28"/>
          <w:szCs w:val="28"/>
        </w:rPr>
        <w:t>освоении</w:t>
      </w:r>
      <w:proofErr w:type="gramEnd"/>
      <w:r w:rsidRPr="009103CD">
        <w:rPr>
          <w:rFonts w:ascii="Times New Roman" w:hAnsi="Times New Roman" w:cs="Times New Roman"/>
          <w:sz w:val="28"/>
          <w:szCs w:val="28"/>
        </w:rPr>
        <w:t xml:space="preserve"> территории.</w:t>
      </w:r>
    </w:p>
    <w:p w:rsidR="00BC1540" w:rsidRPr="009103CD" w:rsidRDefault="00BC1540" w:rsidP="00BC15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3CD">
        <w:rPr>
          <w:rFonts w:ascii="Times New Roman" w:hAnsi="Times New Roman" w:cs="Times New Roman"/>
          <w:sz w:val="28"/>
          <w:szCs w:val="28"/>
        </w:rPr>
        <w:t>4. Цена земельного участка при заключении договора купли-продажи без проведения торгов устанавливается в размере 7,5 процента от кадастровой стоимости земельного участка в случаях продажи:</w:t>
      </w:r>
    </w:p>
    <w:p w:rsidR="00BC1540" w:rsidRPr="009103CD" w:rsidRDefault="00BC1540" w:rsidP="00BC15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3CD">
        <w:rPr>
          <w:rFonts w:ascii="Times New Roman" w:hAnsi="Times New Roman" w:cs="Times New Roman"/>
          <w:sz w:val="28"/>
          <w:szCs w:val="28"/>
        </w:rPr>
        <w:t xml:space="preserve">1) земельных участков, на которых расположены здания, сооружения, лицам, не указанным в </w:t>
      </w:r>
      <w:hyperlink w:anchor="Par13" w:history="1">
        <w:r w:rsidRPr="009103CD">
          <w:rPr>
            <w:rFonts w:ascii="Times New Roman" w:hAnsi="Times New Roman" w:cs="Times New Roman"/>
            <w:sz w:val="28"/>
            <w:szCs w:val="28"/>
          </w:rPr>
          <w:t>подпункте 1 пункта 2</w:t>
        </w:r>
      </w:hyperlink>
      <w:r w:rsidRPr="009103CD">
        <w:rPr>
          <w:rFonts w:ascii="Times New Roman" w:hAnsi="Times New Roman" w:cs="Times New Roman"/>
          <w:sz w:val="28"/>
          <w:szCs w:val="28"/>
        </w:rPr>
        <w:t xml:space="preserve"> настоящего Положения и являющимся собственниками таких зданий, сооружений либо помещений в них в случаях, предусмотренных </w:t>
      </w:r>
      <w:hyperlink r:id="rId8" w:history="1">
        <w:r w:rsidRPr="009103CD">
          <w:rPr>
            <w:rFonts w:ascii="Times New Roman" w:hAnsi="Times New Roman" w:cs="Times New Roman"/>
            <w:sz w:val="28"/>
            <w:szCs w:val="28"/>
          </w:rPr>
          <w:t>статьей 39.20</w:t>
        </w:r>
      </w:hyperlink>
      <w:r w:rsidRPr="009103CD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BC1540" w:rsidRPr="009103CD" w:rsidRDefault="00BC1540" w:rsidP="00BC15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03CD">
        <w:rPr>
          <w:rFonts w:ascii="Times New Roman" w:hAnsi="Times New Roman" w:cs="Times New Roman"/>
          <w:sz w:val="28"/>
          <w:szCs w:val="28"/>
        </w:rPr>
        <w:t>2)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исполнительного органа</w:t>
      </w:r>
      <w:proofErr w:type="gramEnd"/>
      <w:r w:rsidRPr="009103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03CD">
        <w:rPr>
          <w:rFonts w:ascii="Times New Roman" w:hAnsi="Times New Roman" w:cs="Times New Roman"/>
          <w:sz w:val="28"/>
          <w:szCs w:val="28"/>
        </w:rPr>
        <w:t>государственной власти Иркутской области или органов местного самоуправления муниципальных образований Иркутской области, уполномоченных на предоставление земельных участков в соответствии с законодательством, информации о выявленных в рамках государственного земельного надзора 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3CD">
        <w:rPr>
          <w:rFonts w:ascii="Times New Roman" w:hAnsi="Times New Roman" w:cs="Times New Roman"/>
          <w:sz w:val="28"/>
          <w:szCs w:val="28"/>
        </w:rPr>
        <w:t>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</w:t>
      </w:r>
      <w:proofErr w:type="gramEnd"/>
      <w:r w:rsidRPr="009103CD">
        <w:rPr>
          <w:rFonts w:ascii="Times New Roman" w:hAnsi="Times New Roman" w:cs="Times New Roman"/>
          <w:sz w:val="28"/>
          <w:szCs w:val="28"/>
        </w:rPr>
        <w:t xml:space="preserve"> торгов подано до дня </w:t>
      </w:r>
      <w:proofErr w:type="gramStart"/>
      <w:r w:rsidRPr="009103CD">
        <w:rPr>
          <w:rFonts w:ascii="Times New Roman" w:hAnsi="Times New Roman" w:cs="Times New Roman"/>
          <w:sz w:val="28"/>
          <w:szCs w:val="28"/>
        </w:rPr>
        <w:t>истечения срока указанного договора аренды земельного участка</w:t>
      </w:r>
      <w:proofErr w:type="gramEnd"/>
      <w:r w:rsidRPr="009103CD">
        <w:rPr>
          <w:rFonts w:ascii="Times New Roman" w:hAnsi="Times New Roman" w:cs="Times New Roman"/>
          <w:sz w:val="28"/>
          <w:szCs w:val="28"/>
        </w:rPr>
        <w:t>.</w:t>
      </w:r>
    </w:p>
    <w:p w:rsidR="00BC1540" w:rsidRPr="009103CD" w:rsidRDefault="00BC1540" w:rsidP="00BC15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3CD">
        <w:rPr>
          <w:rFonts w:ascii="Times New Roman" w:hAnsi="Times New Roman" w:cs="Times New Roman"/>
          <w:sz w:val="28"/>
          <w:szCs w:val="28"/>
        </w:rPr>
        <w:lastRenderedPageBreak/>
        <w:t>5. Цена земельного участка при заключении договора купли-продажи без проведения торгов устанавливается в размере 15 процентов от кадастровой стоимости земельного участка в случаях продажи:</w:t>
      </w:r>
    </w:p>
    <w:p w:rsidR="00BC1540" w:rsidRPr="009103CD" w:rsidRDefault="00BC1540" w:rsidP="00BC15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3CD">
        <w:rPr>
          <w:rFonts w:ascii="Times New Roman" w:hAnsi="Times New Roman" w:cs="Times New Roman"/>
          <w:sz w:val="28"/>
          <w:szCs w:val="28"/>
        </w:rPr>
        <w:t xml:space="preserve">1) земельных участков, находящихся в постоянном (бессрочном) пользовании юридических лиц, указанным юридическим лицам, за исключением лиц, указанных в </w:t>
      </w:r>
      <w:hyperlink r:id="rId9" w:history="1">
        <w:r w:rsidRPr="009103CD">
          <w:rPr>
            <w:rFonts w:ascii="Times New Roman" w:hAnsi="Times New Roman" w:cs="Times New Roman"/>
            <w:sz w:val="28"/>
            <w:szCs w:val="28"/>
          </w:rPr>
          <w:t>пункте 2 статьи 39.9</w:t>
        </w:r>
      </w:hyperlink>
      <w:r w:rsidRPr="009103CD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BC1540" w:rsidRPr="009103CD" w:rsidRDefault="00BC1540" w:rsidP="00BC15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3CD">
        <w:rPr>
          <w:rFonts w:ascii="Times New Roman" w:hAnsi="Times New Roman" w:cs="Times New Roman"/>
          <w:sz w:val="28"/>
          <w:szCs w:val="28"/>
        </w:rPr>
        <w:t xml:space="preserve">2) земельных участков крестьянскому (фермерскому) хозяйству или сельскохозяйственной организации в случаях, установленных Федеральным </w:t>
      </w:r>
      <w:hyperlink r:id="rId10" w:history="1">
        <w:r w:rsidRPr="009103C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103CD">
        <w:rPr>
          <w:rFonts w:ascii="Times New Roman" w:hAnsi="Times New Roman" w:cs="Times New Roman"/>
          <w:sz w:val="28"/>
          <w:szCs w:val="28"/>
        </w:rPr>
        <w:t xml:space="preserve"> от 24 июля 2002 года N 101-ФЗ "Об обороте земель сельскохозяйственного назначения".</w:t>
      </w:r>
    </w:p>
    <w:p w:rsidR="00BC1540" w:rsidRPr="009103CD" w:rsidRDefault="00BC1540" w:rsidP="00BC15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3CD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9103CD">
        <w:rPr>
          <w:rFonts w:ascii="Times New Roman" w:hAnsi="Times New Roman" w:cs="Times New Roman"/>
          <w:sz w:val="28"/>
          <w:szCs w:val="28"/>
        </w:rPr>
        <w:t xml:space="preserve">Цена земельного участка при заключении договора купли-продажи без проведения торгов устанавливается в размере рыночной стоимости земельного участка в случае продажи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11" w:history="1">
        <w:r w:rsidRPr="009103CD">
          <w:rPr>
            <w:rFonts w:ascii="Times New Roman" w:hAnsi="Times New Roman" w:cs="Times New Roman"/>
            <w:sz w:val="28"/>
            <w:szCs w:val="28"/>
          </w:rPr>
          <w:t>статьей 39.18</w:t>
        </w:r>
      </w:hyperlink>
      <w:r w:rsidRPr="009103CD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  <w:proofErr w:type="gramEnd"/>
    </w:p>
    <w:p w:rsidR="00BC1540" w:rsidRDefault="00BC1540" w:rsidP="00BC15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C1540" w:rsidRDefault="00BC1540" w:rsidP="00BC1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540" w:rsidRPr="003335A1" w:rsidRDefault="00BC1540" w:rsidP="00BC1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540" w:rsidRDefault="00BC1540" w:rsidP="00BC1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по управлению </w:t>
      </w:r>
    </w:p>
    <w:p w:rsidR="00BC1540" w:rsidRDefault="00BC1540" w:rsidP="00BC1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имуществом администрации </w:t>
      </w:r>
    </w:p>
    <w:p w:rsidR="00BC1540" w:rsidRPr="003335A1" w:rsidRDefault="00BC1540" w:rsidP="00BC1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Тулунского муниципального района                                              А.В. Вознюк</w:t>
      </w:r>
    </w:p>
    <w:p w:rsidR="00A82850" w:rsidRPr="009059DC" w:rsidRDefault="00A82850" w:rsidP="00312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82850" w:rsidRPr="009059DC" w:rsidSect="006211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171"/>
    <w:rsid w:val="00032FFE"/>
    <w:rsid w:val="00062922"/>
    <w:rsid w:val="000C03F4"/>
    <w:rsid w:val="00112903"/>
    <w:rsid w:val="00121748"/>
    <w:rsid w:val="00185124"/>
    <w:rsid w:val="001B2E94"/>
    <w:rsid w:val="00211A12"/>
    <w:rsid w:val="002B45C1"/>
    <w:rsid w:val="0030626E"/>
    <w:rsid w:val="003114D0"/>
    <w:rsid w:val="00312464"/>
    <w:rsid w:val="003335A1"/>
    <w:rsid w:val="0040689A"/>
    <w:rsid w:val="00411BFA"/>
    <w:rsid w:val="004A4D85"/>
    <w:rsid w:val="004B7B79"/>
    <w:rsid w:val="004D7C47"/>
    <w:rsid w:val="005008CB"/>
    <w:rsid w:val="00500CB6"/>
    <w:rsid w:val="005571E8"/>
    <w:rsid w:val="00565FD2"/>
    <w:rsid w:val="005710A0"/>
    <w:rsid w:val="00583A1D"/>
    <w:rsid w:val="005868C5"/>
    <w:rsid w:val="005955A7"/>
    <w:rsid w:val="005A3D9D"/>
    <w:rsid w:val="005D567E"/>
    <w:rsid w:val="005E1809"/>
    <w:rsid w:val="00621171"/>
    <w:rsid w:val="0062556A"/>
    <w:rsid w:val="00661BA1"/>
    <w:rsid w:val="006D61A2"/>
    <w:rsid w:val="006D7B4C"/>
    <w:rsid w:val="006E3CC6"/>
    <w:rsid w:val="007004FC"/>
    <w:rsid w:val="00705C59"/>
    <w:rsid w:val="00783546"/>
    <w:rsid w:val="00832CEB"/>
    <w:rsid w:val="008351F4"/>
    <w:rsid w:val="00886C02"/>
    <w:rsid w:val="008A29BF"/>
    <w:rsid w:val="009059DC"/>
    <w:rsid w:val="00923365"/>
    <w:rsid w:val="00935080"/>
    <w:rsid w:val="00A26198"/>
    <w:rsid w:val="00A518B2"/>
    <w:rsid w:val="00A82850"/>
    <w:rsid w:val="00B222DE"/>
    <w:rsid w:val="00B8405E"/>
    <w:rsid w:val="00B86AFA"/>
    <w:rsid w:val="00BC1540"/>
    <w:rsid w:val="00BC1D1E"/>
    <w:rsid w:val="00C26785"/>
    <w:rsid w:val="00C52BC6"/>
    <w:rsid w:val="00CB64F7"/>
    <w:rsid w:val="00D00A25"/>
    <w:rsid w:val="00D57505"/>
    <w:rsid w:val="00DB0A92"/>
    <w:rsid w:val="00DB3440"/>
    <w:rsid w:val="00EA7AAA"/>
    <w:rsid w:val="00EB48CD"/>
    <w:rsid w:val="00F53637"/>
    <w:rsid w:val="00FC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621171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Arial" w:eastAsia="Times New Roman" w:hAnsi="Arial" w:cs="Arial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62117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a4">
    <w:name w:val="Атрибуты"/>
    <w:basedOn w:val="a"/>
    <w:rsid w:val="00621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choolBook" w:eastAsia="Times New Roman" w:hAnsi="SchoolBook" w:cs="Times New Roman"/>
      <w:spacing w:val="-2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21171"/>
    <w:rPr>
      <w:rFonts w:ascii="Arial" w:eastAsia="Times New Roman" w:hAnsi="Arial" w:cs="Arial"/>
      <w:b/>
      <w:bCs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621171"/>
    <w:pPr>
      <w:spacing w:after="0" w:line="240" w:lineRule="auto"/>
      <w:ind w:left="720" w:hanging="72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211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uiPriority w:val="99"/>
    <w:qFormat/>
    <w:rsid w:val="00621171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95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55A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9059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059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621171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Arial" w:eastAsia="Times New Roman" w:hAnsi="Arial" w:cs="Arial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62117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a4">
    <w:name w:val="Атрибуты"/>
    <w:basedOn w:val="a"/>
    <w:rsid w:val="00621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choolBook" w:eastAsia="Times New Roman" w:hAnsi="SchoolBook" w:cs="Times New Roman"/>
      <w:spacing w:val="-2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21171"/>
    <w:rPr>
      <w:rFonts w:ascii="Arial" w:eastAsia="Times New Roman" w:hAnsi="Arial" w:cs="Arial"/>
      <w:b/>
      <w:bCs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621171"/>
    <w:pPr>
      <w:spacing w:after="0" w:line="240" w:lineRule="auto"/>
      <w:ind w:left="720" w:hanging="72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211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uiPriority w:val="99"/>
    <w:qFormat/>
    <w:rsid w:val="00621171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95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55A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9059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059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86D3EAA25ABE9BE9B6B56CEAAFCB1ADF57F3DD3307D3FF86CD356421F8DA2D626E0F1E25D6497492379663F16F917C015AD907BE24h1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86D3EAA25ABE9BE9B6B56CEAAFCB1ADF57F3D43304D3FF86CD356421F8DA2D706E571B2FD55C21C26DC16EF226h1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86D3EAA25ABE9BE9B6B56CEAAFCB1ADF57F3DD3307D3FF86CD356421F8DA2D626E0F1E25D6497492379663F16F917C015AD907BE24h1A" TargetMode="External"/><Relationship Id="rId11" Type="http://schemas.openxmlformats.org/officeDocument/2006/relationships/hyperlink" Target="consultantplus://offline/ref=3B86D3EAA25ABE9BE9B6B56CEAAFCB1ADF57F3DD3307D3FF86CD356421F8DA2D626E0F1E28DA497492379663F16F917C015AD907BE24h1A" TargetMode="External"/><Relationship Id="rId5" Type="http://schemas.openxmlformats.org/officeDocument/2006/relationships/hyperlink" Target="consultantplus://offline/ref=8F10E86B099CF5C47F36AF71956D86E2F111065BCDEC45485B686DAD704A4C677468D50A9093A91811D58F0C47E104C8021216F8C9qBvFC" TargetMode="External"/><Relationship Id="rId10" Type="http://schemas.openxmlformats.org/officeDocument/2006/relationships/hyperlink" Target="consultantplus://offline/ref=3B86D3EAA25ABE9BE9B6B56CEAAFCB1ADF56F5D13602D3FF86CD356421F8DA2D706E571B2FD55C21C26DC16EF226h1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86D3EAA25ABE9BE9B6B56CEAAFCB1ADF57F3DD3307D3FF86CD356421F8DA2D626E0F132BD1497492379663F16F917C015AD907BE24h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Элемент</cp:lastModifiedBy>
  <cp:revision>6</cp:revision>
  <cp:lastPrinted>2018-04-12T05:45:00Z</cp:lastPrinted>
  <dcterms:created xsi:type="dcterms:W3CDTF">2019-12-03T02:09:00Z</dcterms:created>
  <dcterms:modified xsi:type="dcterms:W3CDTF">2019-12-25T07:35:00Z</dcterms:modified>
</cp:coreProperties>
</file>